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F5F7" w14:textId="395D96AA" w:rsidR="004435A3" w:rsidRDefault="009A2D2A" w:rsidP="00236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22"/>
        </w:rPr>
      </w:pPr>
      <w:r>
        <w:rPr>
          <w:rFonts w:ascii="Times New Roman" w:hAnsi="Times New Roman" w:cs="Times New Roman"/>
          <w:b/>
          <w:noProof/>
          <w:sz w:val="48"/>
          <w:szCs w:val="22"/>
        </w:rPr>
        <w:drawing>
          <wp:anchor distT="0" distB="0" distL="114300" distR="114300" simplePos="0" relativeHeight="251658240" behindDoc="1" locked="0" layoutInCell="1" allowOverlap="1" wp14:anchorId="0CF1ECE3" wp14:editId="612964FE">
            <wp:simplePos x="0" y="0"/>
            <wp:positionH relativeFrom="margin">
              <wp:posOffset>1402715</wp:posOffset>
            </wp:positionH>
            <wp:positionV relativeFrom="paragraph">
              <wp:posOffset>9525</wp:posOffset>
            </wp:positionV>
            <wp:extent cx="2672715" cy="809625"/>
            <wp:effectExtent l="0" t="0" r="0" b="0"/>
            <wp:wrapNone/>
            <wp:docPr id="1" name="Picture 1" descr="PS_Compa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_Compan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8D41" w14:textId="099BCEEA" w:rsidR="00236476" w:rsidRDefault="00236476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0F54ACA2" w14:textId="5A5F1801" w:rsidR="00792CE0" w:rsidRDefault="00792CE0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6DA7417D" w14:textId="77777777" w:rsidR="00844F73" w:rsidRDefault="00844F73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031F632D" w14:textId="1991138A" w:rsidR="0083008C" w:rsidRPr="004435A3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4435A3">
        <w:rPr>
          <w:rFonts w:ascii="Times New Roman" w:hAnsi="Times New Roman" w:cs="Times New Roman"/>
          <w:b/>
          <w:sz w:val="32"/>
          <w:szCs w:val="22"/>
        </w:rPr>
        <w:t xml:space="preserve">List </w:t>
      </w:r>
      <w:r w:rsidR="004435A3" w:rsidRPr="004435A3">
        <w:rPr>
          <w:rFonts w:ascii="Times New Roman" w:hAnsi="Times New Roman" w:cs="Times New Roman"/>
          <w:b/>
          <w:sz w:val="32"/>
          <w:szCs w:val="22"/>
        </w:rPr>
        <w:t>of Online Education Links</w:t>
      </w:r>
    </w:p>
    <w:p w14:paraId="662C563D" w14:textId="77609C11" w:rsidR="0083008C" w:rsidRPr="007B37CD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2"/>
          <w:szCs w:val="22"/>
        </w:rPr>
      </w:pPr>
    </w:p>
    <w:p w14:paraId="4DF55866" w14:textId="2D45DB9B" w:rsidR="000B0196" w:rsidRDefault="000B0196" w:rsidP="00C23326">
      <w:pPr>
        <w:rPr>
          <w:rFonts w:ascii="Arial Rounded MT Bold" w:hAnsi="Arial Rounded MT Bold"/>
          <w:sz w:val="22"/>
        </w:rPr>
      </w:pPr>
    </w:p>
    <w:p w14:paraId="584D23A9" w14:textId="2B063A40" w:rsidR="009E64D5" w:rsidRDefault="009E64D5" w:rsidP="00C23326">
      <w:pPr>
        <w:rPr>
          <w:rFonts w:ascii="Arial Rounded MT Bold" w:hAnsi="Arial Rounded MT Bold"/>
          <w:sz w:val="22"/>
        </w:rPr>
      </w:pPr>
      <w:bookmarkStart w:id="0" w:name="_GoBack"/>
      <w:bookmarkEnd w:id="0"/>
    </w:p>
    <w:p w14:paraId="00DBC5BF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General Resources:</w:t>
      </w:r>
    </w:p>
    <w:p w14:paraId="0A3DCE3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Department of Health &amp; Human Services -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http://www.hhs.gov</w:t>
        </w:r>
      </w:hyperlink>
    </w:p>
    <w:p w14:paraId="001CAC5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Department of State -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http://www.travel.state.gov</w:t>
        </w:r>
      </w:hyperlink>
    </w:p>
    <w:p w14:paraId="670C1F7E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Citizenship and Immigration Services -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http://www.uscis.gov</w:t>
        </w:r>
      </w:hyperlink>
    </w:p>
    <w:p w14:paraId="57210877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World Health Organization -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http://www.who.int</w:t>
        </w:r>
      </w:hyperlink>
    </w:p>
    <w:p w14:paraId="294EAC0D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4A2B3B00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Medicine Education Resources:</w:t>
      </w:r>
    </w:p>
    <w:p w14:paraId="77834564" w14:textId="77777777" w:rsidR="00B0033C" w:rsidRPr="00271451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71451">
        <w:rPr>
          <w:rFonts w:ascii="Arial" w:hAnsi="Arial" w:cs="Arial"/>
          <w:bCs/>
          <w:color w:val="000000"/>
        </w:rPr>
        <w:t>AMAedHub</w:t>
      </w:r>
      <w:proofErr w:type="spellEnd"/>
      <w:r w:rsidRPr="00271451">
        <w:rPr>
          <w:rFonts w:ascii="Arial" w:hAnsi="Arial" w:cs="Arial"/>
          <w:bCs/>
          <w:color w:val="000000"/>
        </w:rPr>
        <w:t xml:space="preserve"> - </w:t>
      </w:r>
      <w:hyperlink r:id="rId9" w:tgtFrame="_blank" w:history="1">
        <w:r w:rsidRPr="00271451">
          <w:rPr>
            <w:rStyle w:val="Hyperlink"/>
            <w:rFonts w:ascii="Arial" w:hAnsi="Arial" w:cs="Arial"/>
            <w:bCs/>
            <w:color w:val="1155CC"/>
          </w:rPr>
          <w:t>https://edhub.ama-assn.org/</w:t>
        </w:r>
      </w:hyperlink>
    </w:p>
    <w:p w14:paraId="0209F7BB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Medical Education Resources, Inc. (MER)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http://www.mer.org/</w:t>
        </w:r>
      </w:hyperlink>
    </w:p>
    <w:p w14:paraId="537171B6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4224367A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Nursing Education Resources:</w:t>
      </w:r>
    </w:p>
    <w:p w14:paraId="024AAB42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My Free CE -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http://www.myfreece.com</w:t>
        </w:r>
      </w:hyperlink>
    </w:p>
    <w:p w14:paraId="0598BAA7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Virtual Lecture Hall -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http://www.vlh.com</w:t>
        </w:r>
      </w:hyperlink>
    </w:p>
    <w:p w14:paraId="4F3D4A92" w14:textId="2B13625D" w:rsidR="00B0033C" w:rsidRDefault="00B0033C" w:rsidP="00B0033C">
      <w:pPr>
        <w:shd w:val="clear" w:color="auto" w:fill="FFFFFF"/>
        <w:rPr>
          <w:rStyle w:val="Hyperlink"/>
          <w:rFonts w:ascii="Arial" w:hAnsi="Arial" w:cs="Arial"/>
          <w:color w:val="1155CC"/>
        </w:rPr>
      </w:pPr>
      <w:r>
        <w:rPr>
          <w:rFonts w:ascii="Arial" w:hAnsi="Arial" w:cs="Arial"/>
          <w:color w:val="222222"/>
        </w:rPr>
        <w:t>AMN Healthcare Education Service -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http://www.rn.com/</w:t>
        </w:r>
      </w:hyperlink>
    </w:p>
    <w:p w14:paraId="21B1559D" w14:textId="2B2E3AFB" w:rsidR="009D1B6B" w:rsidRDefault="009D1B6B" w:rsidP="00B0033C">
      <w:pPr>
        <w:shd w:val="clear" w:color="auto" w:fill="FFFFFF"/>
        <w:rPr>
          <w:rStyle w:val="Hyperlink"/>
          <w:rFonts w:ascii="Arial" w:hAnsi="Arial" w:cs="Arial"/>
          <w:color w:val="1155CC"/>
        </w:rPr>
      </w:pPr>
    </w:p>
    <w:p w14:paraId="3AFD30E6" w14:textId="2B237980" w:rsidR="009D1B6B" w:rsidRDefault="009D1B6B" w:rsidP="009D1B6B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Certified Nursing Assistant Education Resources:</w:t>
      </w:r>
    </w:p>
    <w:p w14:paraId="0AF90057" w14:textId="68B7BA1E" w:rsidR="009D1B6B" w:rsidRPr="009D1B6B" w:rsidRDefault="009D1B6B" w:rsidP="009D1B6B">
      <w:pPr>
        <w:shd w:val="clear" w:color="auto" w:fill="FFFFFF"/>
        <w:rPr>
          <w:rStyle w:val="Hyperlink"/>
          <w:color w:val="1155CC"/>
        </w:rPr>
      </w:pPr>
      <w:r w:rsidRPr="009D1B6B">
        <w:rPr>
          <w:rFonts w:ascii="Arial" w:hAnsi="Arial" w:cs="Arial"/>
          <w:bCs/>
          <w:color w:val="222222"/>
        </w:rPr>
        <w:t>CNA CEUs -</w:t>
      </w:r>
      <w:r>
        <w:rPr>
          <w:rFonts w:ascii="Arial" w:hAnsi="Arial" w:cs="Arial"/>
          <w:bCs/>
          <w:color w:val="222222"/>
        </w:rPr>
        <w:t xml:space="preserve"> </w:t>
      </w:r>
      <w:hyperlink r:id="rId14" w:history="1">
        <w:r w:rsidRPr="009D1B6B">
          <w:rPr>
            <w:rStyle w:val="Hyperlink"/>
            <w:rFonts w:ascii="Arial" w:hAnsi="Arial" w:cs="Arial"/>
            <w:color w:val="1155CC"/>
          </w:rPr>
          <w:t>http://www.cnaceus.co/CourseCatalog.php</w:t>
        </w:r>
      </w:hyperlink>
    </w:p>
    <w:p w14:paraId="449AAE1B" w14:textId="761A5797" w:rsidR="009D1B6B" w:rsidRPr="009D1B6B" w:rsidRDefault="009D1B6B" w:rsidP="009D1B6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CNA Continuing Education - </w:t>
      </w:r>
      <w:hyperlink r:id="rId15" w:history="1">
        <w:r w:rsidRPr="009D1B6B">
          <w:rPr>
            <w:rStyle w:val="Hyperlink"/>
            <w:rFonts w:ascii="Arial" w:hAnsi="Arial" w:cs="Arial"/>
            <w:color w:val="1155CC"/>
          </w:rPr>
          <w:t>https://cnazone.com/CourseList</w:t>
        </w:r>
      </w:hyperlink>
    </w:p>
    <w:p w14:paraId="27998BF2" w14:textId="77777777" w:rsidR="009D1B6B" w:rsidRDefault="009D1B6B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7D62B2D2" w14:textId="77777777"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14:paraId="6BC0DE5E" w14:textId="77777777" w:rsidR="000B0196" w:rsidRPr="007B37CD" w:rsidRDefault="000B0196" w:rsidP="00C23326">
      <w:pPr>
        <w:rPr>
          <w:rFonts w:ascii="Arial Rounded MT Bold" w:hAnsi="Arial Rounded MT Bold"/>
          <w:sz w:val="22"/>
        </w:rPr>
      </w:pPr>
    </w:p>
    <w:sectPr w:rsidR="000B0196" w:rsidRPr="007B37CD" w:rsidSect="000727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008C"/>
    <w:rsid w:val="0003353E"/>
    <w:rsid w:val="000727A9"/>
    <w:rsid w:val="00074ADC"/>
    <w:rsid w:val="00083515"/>
    <w:rsid w:val="000B0196"/>
    <w:rsid w:val="00142F76"/>
    <w:rsid w:val="001F6BAD"/>
    <w:rsid w:val="00236476"/>
    <w:rsid w:val="00242386"/>
    <w:rsid w:val="00244609"/>
    <w:rsid w:val="00286270"/>
    <w:rsid w:val="002A1346"/>
    <w:rsid w:val="002F4819"/>
    <w:rsid w:val="0034786B"/>
    <w:rsid w:val="003E4FCE"/>
    <w:rsid w:val="00411295"/>
    <w:rsid w:val="004435A3"/>
    <w:rsid w:val="00451E47"/>
    <w:rsid w:val="004858BB"/>
    <w:rsid w:val="00493DDC"/>
    <w:rsid w:val="00502E25"/>
    <w:rsid w:val="00560083"/>
    <w:rsid w:val="0056722A"/>
    <w:rsid w:val="00593D01"/>
    <w:rsid w:val="005F457A"/>
    <w:rsid w:val="006828BE"/>
    <w:rsid w:val="006855E7"/>
    <w:rsid w:val="00777D45"/>
    <w:rsid w:val="00792CE0"/>
    <w:rsid w:val="007B37CD"/>
    <w:rsid w:val="007D1182"/>
    <w:rsid w:val="0083008C"/>
    <w:rsid w:val="00836B9F"/>
    <w:rsid w:val="00843FD3"/>
    <w:rsid w:val="00844F73"/>
    <w:rsid w:val="00852266"/>
    <w:rsid w:val="008A44FC"/>
    <w:rsid w:val="008E7171"/>
    <w:rsid w:val="009910B9"/>
    <w:rsid w:val="009A2D2A"/>
    <w:rsid w:val="009B4619"/>
    <w:rsid w:val="009D1B6B"/>
    <w:rsid w:val="009D285F"/>
    <w:rsid w:val="009E64D5"/>
    <w:rsid w:val="009E6A9A"/>
    <w:rsid w:val="00A10AD3"/>
    <w:rsid w:val="00A228DA"/>
    <w:rsid w:val="00A464FA"/>
    <w:rsid w:val="00A85AC1"/>
    <w:rsid w:val="00A968C4"/>
    <w:rsid w:val="00B0033C"/>
    <w:rsid w:val="00BB59B3"/>
    <w:rsid w:val="00C02A38"/>
    <w:rsid w:val="00C23326"/>
    <w:rsid w:val="00C75909"/>
    <w:rsid w:val="00D00248"/>
    <w:rsid w:val="00D62F57"/>
    <w:rsid w:val="00D76A2F"/>
    <w:rsid w:val="00E15762"/>
    <w:rsid w:val="00E21AC5"/>
    <w:rsid w:val="00E27682"/>
    <w:rsid w:val="00EA4DFA"/>
    <w:rsid w:val="00EA698D"/>
    <w:rsid w:val="00ED2261"/>
    <w:rsid w:val="00F264C6"/>
    <w:rsid w:val="00F53915"/>
    <w:rsid w:val="00F65DA8"/>
    <w:rsid w:val="00F67970"/>
    <w:rsid w:val="00F7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644EE7"/>
  <w15:docId w15:val="{06BFBCA5-1D2C-4616-8E73-398326A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A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" TargetMode="External"/><Relationship Id="rId13" Type="http://schemas.openxmlformats.org/officeDocument/2006/relationships/hyperlink" Target="http://www.r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cis.gov/" TargetMode="External"/><Relationship Id="rId12" Type="http://schemas.openxmlformats.org/officeDocument/2006/relationships/hyperlink" Target="http://www.vlh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avel.state.gov/" TargetMode="External"/><Relationship Id="rId11" Type="http://schemas.openxmlformats.org/officeDocument/2006/relationships/hyperlink" Target="http://www.myfreece.com/" TargetMode="External"/><Relationship Id="rId5" Type="http://schemas.openxmlformats.org/officeDocument/2006/relationships/hyperlink" Target="http://www.hhs.gov/" TargetMode="External"/><Relationship Id="rId15" Type="http://schemas.openxmlformats.org/officeDocument/2006/relationships/hyperlink" Target="https://cnazone.com/CourseList" TargetMode="External"/><Relationship Id="rId10" Type="http://schemas.openxmlformats.org/officeDocument/2006/relationships/hyperlink" Target="http://www.mer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dhub.ama-assn.org/" TargetMode="External"/><Relationship Id="rId14" Type="http://schemas.openxmlformats.org/officeDocument/2006/relationships/hyperlink" Target="http://www.cnaceus.co/CourseCatalo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Work Health Care Consulting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 Dufelmeier</dc:creator>
  <cp:keywords/>
  <cp:lastModifiedBy>diann</cp:lastModifiedBy>
  <cp:revision>46</cp:revision>
  <dcterms:created xsi:type="dcterms:W3CDTF">2014-11-11T21:56:00Z</dcterms:created>
  <dcterms:modified xsi:type="dcterms:W3CDTF">2021-03-22T18:19:00Z</dcterms:modified>
</cp:coreProperties>
</file>